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63EE" w14:textId="77777777" w:rsidR="005A021C" w:rsidRPr="005A021C" w:rsidRDefault="005A021C" w:rsidP="005A021C">
      <w:pPr>
        <w:shd w:val="clear" w:color="auto" w:fill="3399FF"/>
        <w:spacing w:after="0" w:line="240" w:lineRule="auto"/>
        <w:outlineLvl w:val="3"/>
        <w:rPr>
          <w:rFonts w:ascii="Segoe UI" w:eastAsia="Times New Roman" w:hAnsi="Segoe UI" w:cs="Segoe UI"/>
          <w:color w:val="FFFFFF"/>
          <w:sz w:val="24"/>
          <w:szCs w:val="24"/>
          <w:lang w:eastAsia="de-DE"/>
        </w:rPr>
      </w:pPr>
      <w:r w:rsidRPr="005A021C">
        <w:rPr>
          <w:rFonts w:ascii="Segoe UI" w:eastAsia="Times New Roman" w:hAnsi="Segoe UI" w:cs="Segoe UI"/>
          <w:color w:val="FFFFFF"/>
          <w:sz w:val="24"/>
          <w:szCs w:val="24"/>
          <w:lang w:eastAsia="de-DE"/>
        </w:rPr>
        <w:t>Saisontabelle</w:t>
      </w:r>
    </w:p>
    <w:tbl>
      <w:tblPr>
        <w:tblW w:w="7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"/>
        <w:gridCol w:w="2583"/>
        <w:gridCol w:w="858"/>
        <w:gridCol w:w="1221"/>
        <w:gridCol w:w="816"/>
        <w:gridCol w:w="750"/>
        <w:gridCol w:w="830"/>
      </w:tblGrid>
      <w:tr w:rsidR="005A021C" w:rsidRPr="005A021C" w14:paraId="4F11DE64" w14:textId="77777777" w:rsidTr="005A021C">
        <w:trPr>
          <w:tblHeader/>
        </w:trPr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1C246892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3BCC6AFA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2C30CCAB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67287969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Partien</w:t>
            </w: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16C6A151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Wertungs-</w:t>
            </w: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br/>
              <w:t>punkte</w:t>
            </w: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5D2750AE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Spiel-</w:t>
            </w: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br/>
              <w:t>punkte</w:t>
            </w: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484EFC27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Pins</w:t>
            </w:r>
          </w:p>
        </w:tc>
        <w:tc>
          <w:tcPr>
            <w:tcW w:w="0" w:type="auto"/>
            <w:tcBorders>
              <w:top w:val="single" w:sz="6" w:space="0" w:color="D8DBE0"/>
              <w:bottom w:val="single" w:sz="12" w:space="0" w:color="D8DBE0"/>
            </w:tcBorders>
            <w:hideMark/>
          </w:tcPr>
          <w:p w14:paraId="192C2EF3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b/>
                <w:bCs/>
                <w:color w:val="3C4B64"/>
                <w:sz w:val="24"/>
                <w:szCs w:val="24"/>
                <w:lang w:eastAsia="de-DE"/>
              </w:rPr>
              <w:t>Schnitt</w:t>
            </w:r>
          </w:p>
        </w:tc>
      </w:tr>
      <w:tr w:rsidR="005A021C" w:rsidRPr="005A021C" w14:paraId="1E57952F" w14:textId="77777777" w:rsidTr="005A021C"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7B8D926B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013708E3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75CA33D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BC 2000 Aschaffenburg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77EF2C88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D8C4CC0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7A693897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1ACE6B4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9.937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11B45F4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177,4</w:t>
            </w:r>
          </w:p>
        </w:tc>
      </w:tr>
      <w:tr w:rsidR="005A021C" w:rsidRPr="005A021C" w14:paraId="492E9ECD" w14:textId="77777777" w:rsidTr="005A021C"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102E300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06CB2FF3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BFB328D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BC Weilimdorf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ECF2AAF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CA53EC9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6.5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4A667C3C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8B8F41E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10.921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4A7A196F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195,0</w:t>
            </w:r>
          </w:p>
        </w:tc>
      </w:tr>
      <w:tr w:rsidR="005A021C" w:rsidRPr="005A021C" w14:paraId="049D84B6" w14:textId="77777777" w:rsidTr="005A021C"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C8EF265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2F5D0F4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B5DE654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BC Blau Gelb Frankfurt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7C59D524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D52C1DD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0AE3F176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65B2FBDB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5.231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E74DF0C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186,8</w:t>
            </w:r>
          </w:p>
        </w:tc>
      </w:tr>
      <w:tr w:rsidR="005A021C" w:rsidRPr="005A021C" w14:paraId="5ADF3F0D" w14:textId="77777777" w:rsidTr="005A021C"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9F8FA2F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4FA29C2A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C4DCEDA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BK München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400541A2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4B3C5C9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FB77302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BC3D609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10.060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02F70DF6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179,6</w:t>
            </w:r>
          </w:p>
        </w:tc>
      </w:tr>
      <w:tr w:rsidR="005A021C" w:rsidRPr="005A021C" w14:paraId="1F6EFE15" w14:textId="77777777" w:rsidTr="005A021C"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4182C7C4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1368637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3C7C7EB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BC FTG Frankfurt 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24D5758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C1C7DB2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2C0EEE61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3DBDB79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4.632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47FA1CD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165,4</w:t>
            </w:r>
          </w:p>
        </w:tc>
      </w:tr>
      <w:tr w:rsidR="005A021C" w:rsidRPr="005A021C" w14:paraId="3EE6B02E" w14:textId="77777777" w:rsidTr="005A021C"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00161F7C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6BC27FD5" w14:textId="77777777" w:rsidR="005A021C" w:rsidRPr="005A021C" w:rsidRDefault="005A021C" w:rsidP="005A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FAEF988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BC E.P.A. München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6A78DEE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34FCADCA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5CA3FF6A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1A8A67F7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9.283</w:t>
            </w:r>
          </w:p>
        </w:tc>
        <w:tc>
          <w:tcPr>
            <w:tcW w:w="0" w:type="auto"/>
            <w:tcBorders>
              <w:top w:val="single" w:sz="6" w:space="0" w:color="D8DBE0"/>
            </w:tcBorders>
            <w:hideMark/>
          </w:tcPr>
          <w:p w14:paraId="4AC33C22" w14:textId="77777777" w:rsidR="005A021C" w:rsidRPr="005A021C" w:rsidRDefault="005A021C" w:rsidP="005A0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</w:pPr>
            <w:r w:rsidRPr="005A021C">
              <w:rPr>
                <w:rFonts w:ascii="Times New Roman" w:eastAsia="Times New Roman" w:hAnsi="Times New Roman" w:cs="Times New Roman"/>
                <w:color w:val="3C4B64"/>
                <w:sz w:val="24"/>
                <w:szCs w:val="24"/>
                <w:lang w:eastAsia="de-DE"/>
              </w:rPr>
              <w:t>165,8</w:t>
            </w:r>
          </w:p>
        </w:tc>
      </w:tr>
    </w:tbl>
    <w:p w14:paraId="460FD2B9" w14:textId="77777777" w:rsidR="00A126C0" w:rsidRDefault="00A126C0"/>
    <w:sectPr w:rsidR="00A126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C"/>
    <w:rsid w:val="005A021C"/>
    <w:rsid w:val="00A1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52DB"/>
  <w15:chartTrackingRefBased/>
  <w15:docId w15:val="{81527BAC-329E-40E5-B2B5-A3F0E31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A0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A02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045">
          <w:marLeft w:val="0"/>
          <w:marRight w:val="0"/>
          <w:marTop w:val="0"/>
          <w:marBottom w:val="0"/>
          <w:divBdr>
            <w:top w:val="none" w:sz="0" w:space="0" w:color="D8DBE0"/>
            <w:left w:val="none" w:sz="0" w:space="0" w:color="D8DBE0"/>
            <w:bottom w:val="single" w:sz="6" w:space="0" w:color="D8DBE0"/>
            <w:right w:val="none" w:sz="0" w:space="0" w:color="D8DB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Lieb</dc:creator>
  <cp:keywords/>
  <dc:description/>
  <cp:lastModifiedBy>Anja Lieb</cp:lastModifiedBy>
  <cp:revision>2</cp:revision>
  <cp:lastPrinted>2022-10-10T17:24:00Z</cp:lastPrinted>
  <dcterms:created xsi:type="dcterms:W3CDTF">2022-10-10T17:23:00Z</dcterms:created>
  <dcterms:modified xsi:type="dcterms:W3CDTF">2022-10-10T17:24:00Z</dcterms:modified>
</cp:coreProperties>
</file>